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62BF24" w14:textId="21DB31F5" w:rsidR="0021098E" w:rsidRDefault="0021098E" w:rsidP="0021098E">
      <w:pPr>
        <w:rPr>
          <w:rFonts w:ascii="Times New Roman" w:hAnsi="Times New Roman" w:cs="Times New Roman"/>
          <w:b/>
          <w:bCs/>
          <w:sz w:val="22"/>
          <w:szCs w:val="22"/>
          <w:lang w:val="en-US" w:eastAsia="en-US"/>
        </w:rPr>
      </w:pPr>
      <w:r w:rsidRPr="0021098E">
        <w:rPr>
          <w:rFonts w:ascii="Times New Roman" w:hAnsi="Times New Roman" w:cs="Times New Roman"/>
          <w:b/>
          <w:bCs/>
          <w:sz w:val="22"/>
          <w:szCs w:val="22"/>
          <w:lang w:val="en-US" w:eastAsia="en-US"/>
        </w:rPr>
        <w:t>Crystal Thomas Band, line up</w:t>
      </w:r>
    </w:p>
    <w:p w14:paraId="5B241588" w14:textId="77777777" w:rsidR="0021098E" w:rsidRPr="0021098E" w:rsidRDefault="0021098E" w:rsidP="0021098E">
      <w:pPr>
        <w:rPr>
          <w:rFonts w:ascii="Times New Roman" w:hAnsi="Times New Roman" w:cs="Times New Roman"/>
          <w:b/>
          <w:bCs/>
          <w:sz w:val="22"/>
          <w:szCs w:val="22"/>
          <w:lang w:val="en-US" w:eastAsia="en-US"/>
        </w:rPr>
      </w:pPr>
    </w:p>
    <w:p w14:paraId="07307ECE" w14:textId="77777777" w:rsidR="0021098E" w:rsidRPr="0021098E" w:rsidRDefault="0021098E" w:rsidP="0021098E">
      <w:pPr>
        <w:rPr>
          <w:rFonts w:ascii="Times New Roman" w:hAnsi="Times New Roman" w:cs="Times New Roman"/>
          <w:sz w:val="22"/>
          <w:szCs w:val="22"/>
          <w:lang w:val="en-US" w:eastAsia="en-US"/>
        </w:rPr>
      </w:pPr>
      <w:r w:rsidRPr="0021098E">
        <w:rPr>
          <w:rFonts w:ascii="Times New Roman" w:hAnsi="Times New Roman" w:cs="Times New Roman"/>
          <w:sz w:val="22"/>
          <w:szCs w:val="22"/>
          <w:lang w:val="en-US" w:eastAsia="en-US"/>
        </w:rPr>
        <w:t>Crystal Thomas, Vocals, Trombone</w:t>
      </w:r>
    </w:p>
    <w:p w14:paraId="6A7D5743" w14:textId="77777777" w:rsidR="0021098E" w:rsidRPr="0021098E" w:rsidRDefault="0021098E" w:rsidP="0021098E">
      <w:pPr>
        <w:rPr>
          <w:rFonts w:ascii="Times New Roman" w:hAnsi="Times New Roman" w:cs="Times New Roman"/>
          <w:sz w:val="22"/>
          <w:szCs w:val="22"/>
          <w:lang w:val="en-US" w:eastAsia="en-US"/>
        </w:rPr>
      </w:pPr>
      <w:r w:rsidRPr="0021098E">
        <w:rPr>
          <w:rFonts w:ascii="Times New Roman" w:hAnsi="Times New Roman" w:cs="Times New Roman"/>
          <w:sz w:val="22"/>
          <w:szCs w:val="22"/>
          <w:lang w:val="en-US" w:eastAsia="en-US"/>
        </w:rPr>
        <w:t>Victor Puertas, Organ, Piano, Vocals</w:t>
      </w:r>
    </w:p>
    <w:p w14:paraId="6589888B" w14:textId="77777777" w:rsidR="0021098E" w:rsidRPr="0021098E" w:rsidRDefault="0021098E" w:rsidP="0021098E">
      <w:pPr>
        <w:rPr>
          <w:rFonts w:ascii="Times New Roman" w:hAnsi="Times New Roman" w:cs="Times New Roman"/>
          <w:sz w:val="22"/>
          <w:szCs w:val="22"/>
          <w:lang w:val="en-US" w:eastAsia="en-US"/>
        </w:rPr>
      </w:pPr>
      <w:r w:rsidRPr="0021098E">
        <w:rPr>
          <w:rFonts w:ascii="Times New Roman" w:hAnsi="Times New Roman" w:cs="Times New Roman"/>
          <w:sz w:val="22"/>
          <w:szCs w:val="22"/>
          <w:lang w:val="en-US" w:eastAsia="en-US"/>
        </w:rPr>
        <w:t>Luca Giordano, Guitar, Backing Vocals</w:t>
      </w:r>
    </w:p>
    <w:p w14:paraId="68482937" w14:textId="77777777" w:rsidR="0021098E" w:rsidRPr="0021098E" w:rsidRDefault="0021098E" w:rsidP="0021098E">
      <w:pPr>
        <w:rPr>
          <w:rFonts w:ascii="Times New Roman" w:hAnsi="Times New Roman" w:cs="Times New Roman"/>
          <w:sz w:val="22"/>
          <w:szCs w:val="22"/>
          <w:lang w:val="en-US" w:eastAsia="en-US"/>
        </w:rPr>
      </w:pPr>
      <w:r w:rsidRPr="0021098E">
        <w:rPr>
          <w:rFonts w:ascii="Times New Roman" w:hAnsi="Times New Roman" w:cs="Times New Roman"/>
          <w:sz w:val="22"/>
          <w:szCs w:val="22"/>
          <w:lang w:val="en-US" w:eastAsia="en-US"/>
        </w:rPr>
        <w:t>Antoine Escalier, Bass, Backing Vocals</w:t>
      </w:r>
    </w:p>
    <w:p w14:paraId="33621253" w14:textId="77777777" w:rsidR="0021098E" w:rsidRPr="0021098E" w:rsidRDefault="0021098E" w:rsidP="0021098E">
      <w:pPr>
        <w:rPr>
          <w:rFonts w:ascii="Times New Roman" w:hAnsi="Times New Roman" w:cs="Times New Roman"/>
          <w:sz w:val="22"/>
          <w:szCs w:val="22"/>
          <w:lang w:eastAsia="en-US"/>
        </w:rPr>
      </w:pPr>
      <w:r w:rsidRPr="0021098E">
        <w:rPr>
          <w:rFonts w:ascii="Times New Roman" w:hAnsi="Times New Roman" w:cs="Times New Roman"/>
          <w:sz w:val="22"/>
          <w:szCs w:val="22"/>
          <w:lang w:eastAsia="en-US"/>
        </w:rPr>
        <w:t xml:space="preserve">Pascal Delmas, </w:t>
      </w:r>
      <w:proofErr w:type="spellStart"/>
      <w:r w:rsidRPr="0021098E">
        <w:rPr>
          <w:rFonts w:ascii="Times New Roman" w:hAnsi="Times New Roman" w:cs="Times New Roman"/>
          <w:sz w:val="22"/>
          <w:szCs w:val="22"/>
          <w:lang w:eastAsia="en-US"/>
        </w:rPr>
        <w:t>Drums</w:t>
      </w:r>
      <w:proofErr w:type="spellEnd"/>
    </w:p>
    <w:p w14:paraId="5465D0D8" w14:textId="77777777" w:rsidR="0021098E" w:rsidRPr="0021098E" w:rsidRDefault="0021098E" w:rsidP="0021098E">
      <w:pPr>
        <w:rPr>
          <w:rFonts w:ascii="Times New Roman" w:hAnsi="Times New Roman" w:cs="Times New Roman"/>
          <w:sz w:val="22"/>
          <w:szCs w:val="22"/>
          <w:lang w:eastAsia="en-US"/>
        </w:rPr>
      </w:pPr>
      <w:r w:rsidRPr="0021098E">
        <w:rPr>
          <w:rFonts w:ascii="Times New Roman" w:hAnsi="Times New Roman" w:cs="Times New Roman"/>
          <w:sz w:val="22"/>
          <w:szCs w:val="22"/>
          <w:lang w:eastAsia="en-US"/>
        </w:rPr>
        <w:t xml:space="preserve">Alessandro Di Bonaventura, </w:t>
      </w:r>
      <w:proofErr w:type="spellStart"/>
      <w:r w:rsidRPr="0021098E">
        <w:rPr>
          <w:rFonts w:ascii="Times New Roman" w:hAnsi="Times New Roman" w:cs="Times New Roman"/>
          <w:sz w:val="22"/>
          <w:szCs w:val="22"/>
          <w:lang w:eastAsia="en-US"/>
        </w:rPr>
        <w:t>Trumpet</w:t>
      </w:r>
      <w:proofErr w:type="spellEnd"/>
    </w:p>
    <w:p w14:paraId="6109CE60" w14:textId="77777777" w:rsidR="0021098E" w:rsidRPr="0021098E" w:rsidRDefault="0021098E" w:rsidP="0021098E">
      <w:pPr>
        <w:rPr>
          <w:rFonts w:ascii="Times New Roman" w:hAnsi="Times New Roman" w:cs="Times New Roman"/>
          <w:sz w:val="22"/>
          <w:szCs w:val="22"/>
          <w:lang w:eastAsia="en-US"/>
        </w:rPr>
      </w:pPr>
      <w:r w:rsidRPr="0021098E">
        <w:rPr>
          <w:rFonts w:ascii="Times New Roman" w:hAnsi="Times New Roman" w:cs="Times New Roman"/>
          <w:sz w:val="22"/>
          <w:szCs w:val="22"/>
          <w:lang w:eastAsia="en-US"/>
        </w:rPr>
        <w:t>Luca Di Giammarco, Tenor Sax</w:t>
      </w:r>
    </w:p>
    <w:p w14:paraId="503F25E5" w14:textId="77777777" w:rsidR="0021098E" w:rsidRPr="0021098E" w:rsidRDefault="0021098E" w:rsidP="0021098E">
      <w:pPr>
        <w:rPr>
          <w:rFonts w:ascii="Times New Roman" w:hAnsi="Times New Roman" w:cs="Times New Roman"/>
          <w:sz w:val="22"/>
          <w:szCs w:val="22"/>
          <w:lang w:eastAsia="en-US"/>
        </w:rPr>
      </w:pPr>
    </w:p>
    <w:p w14:paraId="0F23948D" w14:textId="77777777" w:rsidR="0021098E" w:rsidRPr="0021098E" w:rsidRDefault="0021098E" w:rsidP="0021098E">
      <w:pPr>
        <w:rPr>
          <w:rFonts w:asciiTheme="minorHAnsi" w:hAnsiTheme="minorHAnsi" w:cstheme="minorBidi"/>
          <w:sz w:val="22"/>
          <w:szCs w:val="22"/>
          <w:lang w:val="en-US" w:eastAsia="en-US"/>
        </w:rPr>
      </w:pPr>
    </w:p>
    <w:p w14:paraId="6306939A" w14:textId="77777777" w:rsidR="0021098E" w:rsidRPr="0021098E" w:rsidRDefault="0021098E" w:rsidP="0021098E">
      <w:pPr>
        <w:rPr>
          <w:lang w:val="en-US"/>
        </w:rPr>
      </w:pPr>
      <w:bookmarkStart w:id="0" w:name="_MailOriginal"/>
    </w:p>
    <w:p w14:paraId="0E59657F" w14:textId="77777777" w:rsidR="0021098E" w:rsidRPr="0021098E" w:rsidRDefault="0021098E" w:rsidP="0021098E">
      <w:pPr>
        <w:jc w:val="center"/>
        <w:rPr>
          <w:lang w:val="en-US"/>
        </w:rPr>
      </w:pPr>
      <w:r w:rsidRPr="0021098E">
        <w:rPr>
          <w:b/>
          <w:bCs/>
          <w:sz w:val="48"/>
          <w:szCs w:val="48"/>
          <w:lang w:val="en-US"/>
        </w:rPr>
        <w:t>CRYSTAL THOMAS</w:t>
      </w:r>
    </w:p>
    <w:p w14:paraId="169777DB" w14:textId="77777777" w:rsidR="0021098E" w:rsidRPr="0021098E" w:rsidRDefault="0021098E" w:rsidP="0021098E">
      <w:pPr>
        <w:jc w:val="center"/>
        <w:rPr>
          <w:lang w:val="en-US"/>
        </w:rPr>
      </w:pPr>
      <w:r w:rsidRPr="0021098E">
        <w:rPr>
          <w:b/>
          <w:bCs/>
          <w:color w:val="FF0000"/>
          <w:sz w:val="27"/>
          <w:szCs w:val="27"/>
          <w:u w:val="single"/>
          <w:lang w:val="en-US"/>
        </w:rPr>
        <w:t xml:space="preserve">2020 LIVING BLUES AWARD </w:t>
      </w:r>
      <w:proofErr w:type="gramStart"/>
      <w:r w:rsidRPr="0021098E">
        <w:rPr>
          <w:b/>
          <w:bCs/>
          <w:color w:val="FF0000"/>
          <w:sz w:val="27"/>
          <w:szCs w:val="27"/>
          <w:u w:val="single"/>
          <w:lang w:val="en-US"/>
        </w:rPr>
        <w:t>WINNER !</w:t>
      </w:r>
      <w:proofErr w:type="gramEnd"/>
    </w:p>
    <w:p w14:paraId="4BDDC14F" w14:textId="77777777" w:rsidR="0021098E" w:rsidRPr="0021098E" w:rsidRDefault="0021098E" w:rsidP="0021098E">
      <w:pPr>
        <w:jc w:val="center"/>
        <w:rPr>
          <w:lang w:val="en-US"/>
        </w:rPr>
      </w:pPr>
    </w:p>
    <w:p w14:paraId="154DC8BF" w14:textId="44931807" w:rsidR="0021098E" w:rsidRDefault="0021098E" w:rsidP="0021098E">
      <w:pPr>
        <w:jc w:val="center"/>
      </w:pPr>
      <w:r>
        <w:rPr>
          <w:noProof/>
        </w:rPr>
        <w:drawing>
          <wp:inline distT="0" distB="0" distL="0" distR="0" wp14:anchorId="04240570" wp14:editId="1C996A63">
            <wp:extent cx="3573780" cy="4495800"/>
            <wp:effectExtent l="0" t="0" r="7620" b="0"/>
            <wp:docPr id="839665164"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573780" cy="4495800"/>
                    </a:xfrm>
                    <a:prstGeom prst="rect">
                      <a:avLst/>
                    </a:prstGeom>
                    <a:noFill/>
                    <a:ln>
                      <a:noFill/>
                    </a:ln>
                  </pic:spPr>
                </pic:pic>
              </a:graphicData>
            </a:graphic>
          </wp:inline>
        </w:drawing>
      </w:r>
    </w:p>
    <w:p w14:paraId="641B0114" w14:textId="77777777" w:rsidR="0021098E" w:rsidRDefault="0021098E" w:rsidP="0021098E">
      <w:pPr>
        <w:jc w:val="center"/>
      </w:pPr>
    </w:p>
    <w:p w14:paraId="7B055738" w14:textId="77777777" w:rsidR="0021098E" w:rsidRPr="0021098E" w:rsidRDefault="0021098E" w:rsidP="0021098E">
      <w:pPr>
        <w:jc w:val="center"/>
        <w:rPr>
          <w:lang w:val="en-US"/>
        </w:rPr>
      </w:pPr>
      <w:r w:rsidRPr="0021098E">
        <w:rPr>
          <w:b/>
          <w:bCs/>
          <w:sz w:val="27"/>
          <w:szCs w:val="27"/>
          <w:lang w:val="en-US"/>
        </w:rPr>
        <w:t xml:space="preserve">The Truth </w:t>
      </w:r>
      <w:proofErr w:type="gramStart"/>
      <w:r w:rsidRPr="0021098E">
        <w:rPr>
          <w:b/>
          <w:bCs/>
          <w:sz w:val="27"/>
          <w:szCs w:val="27"/>
          <w:lang w:val="en-US"/>
        </w:rPr>
        <w:t>Of</w:t>
      </w:r>
      <w:proofErr w:type="gramEnd"/>
      <w:r w:rsidRPr="0021098E">
        <w:rPr>
          <w:b/>
          <w:bCs/>
          <w:sz w:val="27"/>
          <w:szCs w:val="27"/>
          <w:lang w:val="en-US"/>
        </w:rPr>
        <w:t xml:space="preserve"> Music</w:t>
      </w:r>
    </w:p>
    <w:p w14:paraId="16F00252" w14:textId="77777777" w:rsidR="0021098E" w:rsidRPr="0021098E" w:rsidRDefault="0021098E" w:rsidP="0021098E">
      <w:pPr>
        <w:jc w:val="center"/>
        <w:rPr>
          <w:lang w:val="en-US"/>
        </w:rPr>
      </w:pPr>
    </w:p>
    <w:p w14:paraId="1095CAC0" w14:textId="77777777" w:rsidR="0021098E" w:rsidRPr="0021098E" w:rsidRDefault="0021098E" w:rsidP="0021098E">
      <w:pPr>
        <w:jc w:val="center"/>
        <w:rPr>
          <w:lang w:val="en-US"/>
        </w:rPr>
      </w:pPr>
      <w:r w:rsidRPr="0021098E">
        <w:rPr>
          <w:i/>
          <w:iCs/>
          <w:lang w:val="en-US"/>
        </w:rPr>
        <w:t>Crystal Thomas using her voice as a positive influence and as encouragement. She enjoys lifting people up to be better, love better, and live better.</w:t>
      </w:r>
      <w:r w:rsidRPr="0021098E">
        <w:rPr>
          <w:lang w:val="en-US"/>
        </w:rPr>
        <w:t> </w:t>
      </w:r>
    </w:p>
    <w:p w14:paraId="5D8FDBC0" w14:textId="77777777" w:rsidR="0021098E" w:rsidRPr="0021098E" w:rsidRDefault="0021098E" w:rsidP="0021098E">
      <w:pPr>
        <w:jc w:val="center"/>
        <w:rPr>
          <w:lang w:val="en-US"/>
        </w:rPr>
      </w:pPr>
    </w:p>
    <w:p w14:paraId="72EE30D6" w14:textId="77777777" w:rsidR="0021098E" w:rsidRPr="0021098E" w:rsidRDefault="0021098E" w:rsidP="0021098E">
      <w:pPr>
        <w:jc w:val="center"/>
        <w:rPr>
          <w:lang w:val="en-US"/>
        </w:rPr>
      </w:pPr>
      <w:r w:rsidRPr="0021098E">
        <w:rPr>
          <w:b/>
          <w:bCs/>
          <w:lang w:val="en-US"/>
        </w:rPr>
        <w:t>2020 Living Blues Award Winner Crystal Thomas</w:t>
      </w:r>
      <w:r w:rsidRPr="0021098E">
        <w:rPr>
          <w:lang w:val="en-US"/>
        </w:rPr>
        <w:t xml:space="preserve"> is big and she’s bluesy, and raw. She can grind a note and use it any way she wants. After all, she grew up listening to Muddy and Jimmy Reed and Johnnie Taylor and rapped, too. Gritty music is in her blood. She sang before she </w:t>
      </w:r>
      <w:r w:rsidRPr="0021098E">
        <w:rPr>
          <w:lang w:val="en-US"/>
        </w:rPr>
        <w:lastRenderedPageBreak/>
        <w:t xml:space="preserve">talked. She belts it out in church, in juke joints, wowing the crowds in </w:t>
      </w:r>
      <w:r w:rsidRPr="0021098E">
        <w:rPr>
          <w:b/>
          <w:bCs/>
          <w:lang w:val="en-US"/>
        </w:rPr>
        <w:t>Hong Kong, Japan and Europe</w:t>
      </w:r>
      <w:r w:rsidRPr="0021098E">
        <w:rPr>
          <w:lang w:val="en-US"/>
        </w:rPr>
        <w:t>. This woman sings with the kind of raw emotion that makes you glad you are alive – even if life it tough. Crystal is the real deal. She can tell you about growing up in Mansfield, Louisiana in the deep country. She remembers playing DJ while her family played cards and picking up the trombone in fifth grade because her brother had it and her mom didn’t want to purchase another instrument. </w:t>
      </w:r>
    </w:p>
    <w:p w14:paraId="36D464A6" w14:textId="77777777" w:rsidR="0021098E" w:rsidRPr="0021098E" w:rsidRDefault="0021098E" w:rsidP="0021098E">
      <w:pPr>
        <w:jc w:val="center"/>
        <w:rPr>
          <w:lang w:val="en-US"/>
        </w:rPr>
      </w:pPr>
    </w:p>
    <w:p w14:paraId="0D260528" w14:textId="463C74F9" w:rsidR="0021098E" w:rsidRDefault="0021098E" w:rsidP="0021098E">
      <w:pPr>
        <w:jc w:val="center"/>
      </w:pPr>
      <w:r>
        <w:rPr>
          <w:noProof/>
        </w:rPr>
        <w:drawing>
          <wp:inline distT="0" distB="0" distL="0" distR="0" wp14:anchorId="74F13C4D" wp14:editId="371F48E6">
            <wp:extent cx="4495800" cy="3002280"/>
            <wp:effectExtent l="0" t="0" r="0" b="7620"/>
            <wp:docPr id="1203172163"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95800" cy="3002280"/>
                    </a:xfrm>
                    <a:prstGeom prst="rect">
                      <a:avLst/>
                    </a:prstGeom>
                    <a:noFill/>
                    <a:ln>
                      <a:noFill/>
                    </a:ln>
                  </pic:spPr>
                </pic:pic>
              </a:graphicData>
            </a:graphic>
          </wp:inline>
        </w:drawing>
      </w:r>
    </w:p>
    <w:p w14:paraId="06A082A3" w14:textId="77777777" w:rsidR="0021098E" w:rsidRDefault="0021098E" w:rsidP="0021098E">
      <w:pPr>
        <w:jc w:val="center"/>
      </w:pPr>
    </w:p>
    <w:p w14:paraId="56C0560B" w14:textId="1EDCD7BE" w:rsidR="0021098E" w:rsidRDefault="0021098E" w:rsidP="0021098E">
      <w:pPr>
        <w:jc w:val="center"/>
      </w:pPr>
      <w:r>
        <w:rPr>
          <w:noProof/>
        </w:rPr>
        <w:drawing>
          <wp:inline distT="0" distB="0" distL="0" distR="0" wp14:anchorId="65A35307" wp14:editId="5C1EA640">
            <wp:extent cx="4495800" cy="3208020"/>
            <wp:effectExtent l="0" t="0" r="0" b="0"/>
            <wp:docPr id="31800943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95800" cy="3208020"/>
                    </a:xfrm>
                    <a:prstGeom prst="rect">
                      <a:avLst/>
                    </a:prstGeom>
                    <a:noFill/>
                    <a:ln>
                      <a:noFill/>
                    </a:ln>
                  </pic:spPr>
                </pic:pic>
              </a:graphicData>
            </a:graphic>
          </wp:inline>
        </w:drawing>
      </w:r>
    </w:p>
    <w:p w14:paraId="2BB1D1FE" w14:textId="77777777" w:rsidR="0021098E" w:rsidRDefault="0021098E" w:rsidP="0021098E"/>
    <w:p w14:paraId="5FD1C9A0" w14:textId="77777777" w:rsidR="0021098E" w:rsidRPr="0021098E" w:rsidRDefault="0021098E" w:rsidP="0021098E">
      <w:pPr>
        <w:jc w:val="center"/>
        <w:rPr>
          <w:lang w:val="en-US"/>
        </w:rPr>
      </w:pPr>
      <w:r w:rsidRPr="0021098E">
        <w:rPr>
          <w:lang w:val="en-US"/>
        </w:rPr>
        <w:t>Her new album</w:t>
      </w:r>
      <w:r w:rsidRPr="0021098E">
        <w:rPr>
          <w:b/>
          <w:bCs/>
          <w:lang w:val="en-US"/>
        </w:rPr>
        <w:t xml:space="preserve"> “NOW DIG THIS</w:t>
      </w:r>
      <w:r w:rsidRPr="0021098E">
        <w:rPr>
          <w:lang w:val="en-US"/>
        </w:rPr>
        <w:t xml:space="preserve"> (2021) by </w:t>
      </w:r>
      <w:proofErr w:type="spellStart"/>
      <w:r w:rsidRPr="0021098E">
        <w:rPr>
          <w:b/>
          <w:bCs/>
          <w:lang w:val="en-US"/>
        </w:rPr>
        <w:t>Dialtone</w:t>
      </w:r>
      <w:proofErr w:type="spellEnd"/>
      <w:r w:rsidRPr="0021098E">
        <w:rPr>
          <w:b/>
          <w:bCs/>
          <w:lang w:val="en-US"/>
        </w:rPr>
        <w:t xml:space="preserve"> Records</w:t>
      </w:r>
      <w:r w:rsidRPr="0021098E">
        <w:rPr>
          <w:lang w:val="en-US"/>
        </w:rPr>
        <w:t xml:space="preserve"> pairs Crystal with a super-star band that includes </w:t>
      </w:r>
      <w:r w:rsidRPr="0021098E">
        <w:rPr>
          <w:b/>
          <w:bCs/>
          <w:lang w:val="en-US"/>
        </w:rPr>
        <w:t>Lucky Peterson</w:t>
      </w:r>
      <w:r w:rsidRPr="0021098E">
        <w:rPr>
          <w:lang w:val="en-US"/>
        </w:rPr>
        <w:t xml:space="preserve"> on keys allows her to lean into the mic and sing. Lucky’s played with everyone – </w:t>
      </w:r>
      <w:r w:rsidRPr="0021098E">
        <w:rPr>
          <w:b/>
          <w:bCs/>
          <w:lang w:val="en-US"/>
        </w:rPr>
        <w:t>Otis Rush, Etta James, Bobby Bland</w:t>
      </w:r>
      <w:r w:rsidRPr="0021098E">
        <w:rPr>
          <w:lang w:val="en-US"/>
        </w:rPr>
        <w:t xml:space="preserve">. Johnny and Jason </w:t>
      </w:r>
      <w:r w:rsidRPr="0021098E">
        <w:rPr>
          <w:b/>
          <w:bCs/>
          <w:lang w:val="en-US"/>
        </w:rPr>
        <w:t>Moeller</w:t>
      </w:r>
      <w:r w:rsidRPr="0021098E">
        <w:rPr>
          <w:lang w:val="en-US"/>
        </w:rPr>
        <w:t xml:space="preserve"> offer up guitar and drums – Johnny finding time between tours with the Thunderbirds and Jason with the cred that comes from backing artists from the Thunderbirds to Jewel Brown and Little Joe Washington. The big round sound bass player extraordinaire, </w:t>
      </w:r>
      <w:r w:rsidRPr="0021098E">
        <w:rPr>
          <w:b/>
          <w:bCs/>
          <w:lang w:val="en-US"/>
        </w:rPr>
        <w:t>Chuck Rainey</w:t>
      </w:r>
      <w:r w:rsidRPr="0021098E">
        <w:rPr>
          <w:lang w:val="en-US"/>
        </w:rPr>
        <w:t xml:space="preserve"> – think </w:t>
      </w:r>
      <w:r w:rsidRPr="0021098E">
        <w:rPr>
          <w:b/>
          <w:bCs/>
          <w:lang w:val="en-US"/>
        </w:rPr>
        <w:lastRenderedPageBreak/>
        <w:t>Aretha, Fats Domino, Barbara Streisand</w:t>
      </w:r>
      <w:r w:rsidRPr="0021098E">
        <w:rPr>
          <w:lang w:val="en-US"/>
        </w:rPr>
        <w:t>, and hundreds more. Crystal Thomas’ songs are heartfelt, soulful arrangements that whet the appetite for more. </w:t>
      </w:r>
    </w:p>
    <w:p w14:paraId="0E30DC7D" w14:textId="77777777" w:rsidR="0021098E" w:rsidRPr="0021098E" w:rsidRDefault="0021098E" w:rsidP="0021098E">
      <w:pPr>
        <w:jc w:val="center"/>
        <w:rPr>
          <w:lang w:val="en-US"/>
        </w:rPr>
      </w:pPr>
    </w:p>
    <w:p w14:paraId="03876754" w14:textId="77777777" w:rsidR="0021098E" w:rsidRPr="0021098E" w:rsidRDefault="0021098E" w:rsidP="0021098E">
      <w:pPr>
        <w:jc w:val="center"/>
        <w:rPr>
          <w:lang w:val="en-US"/>
        </w:rPr>
      </w:pPr>
      <w:r w:rsidRPr="0021098E">
        <w:rPr>
          <w:b/>
          <w:bCs/>
          <w:lang w:val="en-US"/>
        </w:rPr>
        <w:t>Like a good gumbo, Crystal Thomas has all the right ingredients to feed your soul. Louisiana-born Crystal “Country Girl” Thomas travels all over the world to perform in many venues. She easily relates to other cultures and her music is universally embraced by all.</w:t>
      </w:r>
    </w:p>
    <w:p w14:paraId="7C93B2AA" w14:textId="77777777" w:rsidR="0021098E" w:rsidRPr="0021098E" w:rsidRDefault="0021098E" w:rsidP="0021098E">
      <w:pPr>
        <w:rPr>
          <w:lang w:val="en-US"/>
        </w:rPr>
      </w:pPr>
    </w:p>
    <w:p w14:paraId="493A29F4" w14:textId="672B929C" w:rsidR="0021098E" w:rsidRDefault="0021098E" w:rsidP="0021098E">
      <w:pPr>
        <w:jc w:val="center"/>
      </w:pPr>
      <w:r>
        <w:rPr>
          <w:noProof/>
        </w:rPr>
        <w:drawing>
          <wp:inline distT="0" distB="0" distL="0" distR="0" wp14:anchorId="45B51387" wp14:editId="44680F9B">
            <wp:extent cx="3185160" cy="4495800"/>
            <wp:effectExtent l="0" t="0" r="0" b="0"/>
            <wp:docPr id="1355399764"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85160" cy="4495800"/>
                    </a:xfrm>
                    <a:prstGeom prst="rect">
                      <a:avLst/>
                    </a:prstGeom>
                    <a:noFill/>
                    <a:ln>
                      <a:noFill/>
                    </a:ln>
                  </pic:spPr>
                </pic:pic>
              </a:graphicData>
            </a:graphic>
          </wp:inline>
        </w:drawing>
      </w:r>
      <w:r>
        <w:t>  </w:t>
      </w:r>
    </w:p>
    <w:p w14:paraId="57685BC4" w14:textId="77777777" w:rsidR="0021098E" w:rsidRDefault="0021098E" w:rsidP="0021098E">
      <w:pPr>
        <w:jc w:val="center"/>
      </w:pPr>
    </w:p>
    <w:p w14:paraId="59955E25" w14:textId="77777777" w:rsidR="0021098E" w:rsidRPr="0021098E" w:rsidRDefault="0021098E" w:rsidP="0021098E">
      <w:pPr>
        <w:jc w:val="center"/>
        <w:rPr>
          <w:lang w:val="en-US"/>
        </w:rPr>
      </w:pPr>
      <w:r w:rsidRPr="0021098E">
        <w:rPr>
          <w:lang w:val="en-US"/>
        </w:rPr>
        <w:t xml:space="preserve">She regularly performs </w:t>
      </w:r>
      <w:proofErr w:type="spellStart"/>
      <w:r w:rsidRPr="0021098E">
        <w:rPr>
          <w:lang w:val="en-US"/>
        </w:rPr>
        <w:t>toghether</w:t>
      </w:r>
      <w:proofErr w:type="spellEnd"/>
      <w:r w:rsidRPr="0021098E">
        <w:rPr>
          <w:lang w:val="en-US"/>
        </w:rPr>
        <w:t xml:space="preserve"> with </w:t>
      </w:r>
      <w:proofErr w:type="spellStart"/>
      <w:r w:rsidRPr="0021098E">
        <w:rPr>
          <w:lang w:val="en-US"/>
        </w:rPr>
        <w:t>well known</w:t>
      </w:r>
      <w:proofErr w:type="spellEnd"/>
      <w:r w:rsidRPr="0021098E">
        <w:rPr>
          <w:lang w:val="en-US"/>
        </w:rPr>
        <w:t xml:space="preserve"> European guitar virtuoso </w:t>
      </w:r>
      <w:r w:rsidRPr="0021098E">
        <w:rPr>
          <w:b/>
          <w:bCs/>
          <w:lang w:val="en-US"/>
        </w:rPr>
        <w:t>Luca Giordano</w:t>
      </w:r>
      <w:r w:rsidRPr="0021098E">
        <w:rPr>
          <w:lang w:val="en-US"/>
        </w:rPr>
        <w:t>, bringing a mix of complicity and fun on stage between the two at every performance!</w:t>
      </w:r>
    </w:p>
    <w:p w14:paraId="52499984" w14:textId="77777777" w:rsidR="0021098E" w:rsidRPr="0021098E" w:rsidRDefault="0021098E" w:rsidP="0021098E">
      <w:pPr>
        <w:jc w:val="center"/>
        <w:rPr>
          <w:lang w:val="en-US"/>
        </w:rPr>
      </w:pPr>
    </w:p>
    <w:p w14:paraId="6C934241" w14:textId="77777777" w:rsidR="0021098E" w:rsidRPr="0021098E" w:rsidRDefault="0021098E" w:rsidP="0021098E">
      <w:pPr>
        <w:jc w:val="center"/>
        <w:rPr>
          <w:lang w:val="en-US"/>
        </w:rPr>
      </w:pPr>
      <w:r w:rsidRPr="0021098E">
        <w:rPr>
          <w:lang w:val="en-US"/>
        </w:rPr>
        <w:t>"Luca's guitar playing alone was worth coming to this performance. </w:t>
      </w:r>
    </w:p>
    <w:p w14:paraId="6861A7A1" w14:textId="77777777" w:rsidR="0021098E" w:rsidRPr="0021098E" w:rsidRDefault="0021098E" w:rsidP="0021098E">
      <w:pPr>
        <w:jc w:val="center"/>
        <w:rPr>
          <w:lang w:val="en-US"/>
        </w:rPr>
      </w:pPr>
      <w:r w:rsidRPr="0021098E">
        <w:rPr>
          <w:lang w:val="en-US"/>
        </w:rPr>
        <w:t>Luca Giordano, that is BB King, Otis Rush, Jimmy Johnson and Magic Sam combined into one fine man</w:t>
      </w:r>
    </w:p>
    <w:p w14:paraId="0568BA9C" w14:textId="77777777" w:rsidR="0021098E" w:rsidRPr="0021098E" w:rsidRDefault="0021098E" w:rsidP="0021098E">
      <w:pPr>
        <w:jc w:val="center"/>
        <w:rPr>
          <w:lang w:val="en-US"/>
        </w:rPr>
      </w:pPr>
      <w:r w:rsidRPr="0021098E">
        <w:rPr>
          <w:lang w:val="en-US"/>
        </w:rPr>
        <w:t>who is the personification of elegance, while making the craziest faces!"</w:t>
      </w:r>
    </w:p>
    <w:p w14:paraId="1DCBB476" w14:textId="77777777" w:rsidR="0021098E" w:rsidRPr="0021098E" w:rsidRDefault="0021098E" w:rsidP="0021098E">
      <w:pPr>
        <w:jc w:val="center"/>
        <w:rPr>
          <w:lang w:val="en-US"/>
        </w:rPr>
      </w:pPr>
      <w:r w:rsidRPr="0021098E">
        <w:rPr>
          <w:b/>
          <w:bCs/>
          <w:lang w:val="en-US"/>
        </w:rPr>
        <w:t>FRANKY BRUNEEL - BACK TO THE ROOTS MAGAZINE BELGIUM</w:t>
      </w:r>
    </w:p>
    <w:p w14:paraId="2AD6D8C7" w14:textId="77777777" w:rsidR="0021098E" w:rsidRPr="0021098E" w:rsidRDefault="0021098E" w:rsidP="0021098E">
      <w:pPr>
        <w:jc w:val="center"/>
        <w:rPr>
          <w:lang w:val="en-US"/>
        </w:rPr>
      </w:pPr>
    </w:p>
    <w:p w14:paraId="0F470FD4" w14:textId="77777777" w:rsidR="0021098E" w:rsidRPr="0021098E" w:rsidRDefault="0021098E" w:rsidP="0021098E">
      <w:pPr>
        <w:pStyle w:val="Titolo5"/>
        <w:spacing w:before="165" w:after="225" w:line="405" w:lineRule="atLeast"/>
        <w:jc w:val="center"/>
        <w:rPr>
          <w:rFonts w:ascii="Open Sans" w:eastAsiaTheme="minorHAnsi" w:hAnsi="Open Sans" w:cs="Open Sans"/>
          <w:sz w:val="26"/>
          <w:szCs w:val="26"/>
          <w:lang w:val="en-US"/>
        </w:rPr>
      </w:pPr>
      <w:r w:rsidRPr="0021098E">
        <w:rPr>
          <w:rFonts w:ascii="Open Sans" w:eastAsiaTheme="minorHAnsi" w:hAnsi="Open Sans" w:cs="Open Sans"/>
          <w:b/>
          <w:bCs/>
          <w:color w:val="000000"/>
          <w:shd w:val="clear" w:color="auto" w:fill="FFFFFF"/>
          <w:lang w:val="en-US"/>
        </w:rPr>
        <w:lastRenderedPageBreak/>
        <w:t>"</w:t>
      </w:r>
      <w:r w:rsidRPr="0021098E">
        <w:rPr>
          <w:rStyle w:val="Enfasicorsivo"/>
          <w:rFonts w:ascii="Open Sans" w:eastAsiaTheme="minorHAnsi" w:hAnsi="Open Sans" w:cs="Open Sans"/>
          <w:b/>
          <w:bCs/>
          <w:color w:val="000000"/>
          <w:shd w:val="clear" w:color="auto" w:fill="FFFFFF"/>
          <w:lang w:val="en-US"/>
        </w:rPr>
        <w:t xml:space="preserve">... a talisman of tone, phrasing, discipline and </w:t>
      </w:r>
      <w:proofErr w:type="spellStart"/>
      <w:r w:rsidRPr="0021098E">
        <w:rPr>
          <w:rStyle w:val="Enfasicorsivo"/>
          <w:rFonts w:ascii="Open Sans" w:eastAsiaTheme="minorHAnsi" w:hAnsi="Open Sans" w:cs="Open Sans"/>
          <w:b/>
          <w:bCs/>
          <w:color w:val="000000"/>
          <w:shd w:val="clear" w:color="auto" w:fill="FFFFFF"/>
          <w:lang w:val="en-US"/>
        </w:rPr>
        <w:t>swingin</w:t>
      </w:r>
      <w:proofErr w:type="spellEnd"/>
      <w:r w:rsidRPr="0021098E">
        <w:rPr>
          <w:rStyle w:val="Enfasicorsivo"/>
          <w:rFonts w:ascii="Open Sans" w:eastAsiaTheme="minorHAnsi" w:hAnsi="Open Sans" w:cs="Open Sans"/>
          <w:b/>
          <w:bCs/>
          <w:color w:val="000000"/>
          <w:shd w:val="clear" w:color="auto" w:fill="FFFFFF"/>
          <w:lang w:val="en-US"/>
        </w:rPr>
        <w:t xml:space="preserve"> spirit ...</w:t>
      </w:r>
    </w:p>
    <w:p w14:paraId="34370112" w14:textId="77777777" w:rsidR="0021098E" w:rsidRPr="0021098E" w:rsidRDefault="0021098E" w:rsidP="0021098E">
      <w:pPr>
        <w:pStyle w:val="Titolo5"/>
        <w:spacing w:before="165" w:after="225" w:line="405" w:lineRule="atLeast"/>
        <w:jc w:val="center"/>
        <w:rPr>
          <w:rFonts w:ascii="Open Sans" w:eastAsiaTheme="minorHAnsi" w:hAnsi="Open Sans" w:cs="Open Sans"/>
          <w:b/>
          <w:bCs/>
          <w:color w:val="000000"/>
          <w:sz w:val="20"/>
          <w:szCs w:val="20"/>
          <w:shd w:val="clear" w:color="auto" w:fill="FFFFFF"/>
          <w:lang w:val="en-US"/>
        </w:rPr>
      </w:pPr>
      <w:r w:rsidRPr="0021098E">
        <w:rPr>
          <w:rStyle w:val="Enfasicorsivo"/>
          <w:rFonts w:ascii="Open Sans" w:eastAsiaTheme="minorHAnsi" w:hAnsi="Open Sans" w:cs="Open Sans"/>
          <w:b/>
          <w:bCs/>
          <w:color w:val="000000"/>
          <w:shd w:val="clear" w:color="auto" w:fill="FFFFFF"/>
          <w:lang w:val="en-US"/>
        </w:rPr>
        <w:t>... inspiration goes hand by hand with tradition</w:t>
      </w:r>
      <w:r w:rsidRPr="0021098E">
        <w:rPr>
          <w:rFonts w:ascii="Open Sans" w:eastAsiaTheme="minorHAnsi" w:hAnsi="Open Sans" w:cs="Open Sans"/>
          <w:b/>
          <w:bCs/>
          <w:color w:val="000000"/>
          <w:shd w:val="clear" w:color="auto" w:fill="FFFFFF"/>
          <w:lang w:val="en-US"/>
        </w:rPr>
        <w:t>"</w:t>
      </w:r>
    </w:p>
    <w:p w14:paraId="3D30ED33" w14:textId="77777777" w:rsidR="0021098E" w:rsidRPr="0021098E" w:rsidRDefault="0021098E" w:rsidP="0021098E">
      <w:pPr>
        <w:pStyle w:val="Titolo5"/>
        <w:spacing w:before="165" w:after="225" w:line="405" w:lineRule="atLeast"/>
        <w:jc w:val="center"/>
        <w:rPr>
          <w:rFonts w:ascii="Open Sans" w:eastAsiaTheme="minorHAnsi" w:hAnsi="Open Sans" w:cs="Open Sans"/>
          <w:b/>
          <w:bCs/>
          <w:color w:val="000000"/>
          <w:shd w:val="clear" w:color="auto" w:fill="FFFFFF"/>
          <w:lang w:val="en-US"/>
        </w:rPr>
      </w:pPr>
      <w:r w:rsidRPr="0021098E">
        <w:rPr>
          <w:rFonts w:ascii="Open Sans" w:eastAsiaTheme="minorHAnsi" w:hAnsi="Open Sans" w:cs="Open Sans"/>
          <w:color w:val="000000"/>
          <w:shd w:val="clear" w:color="auto" w:fill="FFFFFF"/>
          <w:lang w:val="en-US"/>
        </w:rPr>
        <w:t>FRANK JOHN HADLEY - DOWNBEAT MAGAZINE USA</w:t>
      </w:r>
    </w:p>
    <w:p w14:paraId="19089951" w14:textId="77777777" w:rsidR="0021098E" w:rsidRPr="0021098E" w:rsidRDefault="0021098E" w:rsidP="0021098E">
      <w:pPr>
        <w:pStyle w:val="Titolo5"/>
        <w:spacing w:before="165" w:after="225" w:line="405" w:lineRule="atLeast"/>
        <w:jc w:val="center"/>
        <w:rPr>
          <w:rFonts w:ascii="Open Sans" w:eastAsiaTheme="minorHAnsi" w:hAnsi="Open Sans" w:cs="Open Sans"/>
          <w:b/>
          <w:bCs/>
          <w:color w:val="auto"/>
          <w:sz w:val="26"/>
          <w:szCs w:val="26"/>
          <w:lang w:val="en-US"/>
        </w:rPr>
      </w:pPr>
      <w:r w:rsidRPr="0021098E">
        <w:rPr>
          <w:rFonts w:ascii="Open Sans" w:eastAsiaTheme="minorHAnsi" w:hAnsi="Open Sans" w:cs="Open Sans"/>
          <w:b/>
          <w:bCs/>
          <w:color w:val="000000"/>
          <w:shd w:val="clear" w:color="auto" w:fill="FFFFFF"/>
          <w:lang w:val="en-US"/>
        </w:rPr>
        <w:t>"</w:t>
      </w:r>
      <w:r w:rsidRPr="0021098E">
        <w:rPr>
          <w:rStyle w:val="Enfasicorsivo"/>
          <w:rFonts w:ascii="Open Sans" w:eastAsiaTheme="minorHAnsi" w:hAnsi="Open Sans" w:cs="Open Sans"/>
          <w:b/>
          <w:bCs/>
          <w:color w:val="000000"/>
          <w:shd w:val="clear" w:color="auto" w:fill="FFFFFF"/>
          <w:lang w:val="en-US"/>
        </w:rPr>
        <w:t>Blending blues, jazz and funk in a very soulful manner, Giordano shows us he is one of the premier bluesmen from the European continent and that he can hang with the best of them in the blues world.</w:t>
      </w:r>
    </w:p>
    <w:p w14:paraId="79EE7F74" w14:textId="77777777" w:rsidR="0021098E" w:rsidRPr="0021098E" w:rsidRDefault="0021098E" w:rsidP="0021098E">
      <w:pPr>
        <w:pStyle w:val="Titolo5"/>
        <w:spacing w:before="165" w:after="225" w:line="405" w:lineRule="atLeast"/>
        <w:jc w:val="center"/>
        <w:rPr>
          <w:rFonts w:ascii="Open Sans" w:eastAsiaTheme="minorHAnsi" w:hAnsi="Open Sans" w:cs="Open Sans"/>
          <w:b/>
          <w:bCs/>
          <w:color w:val="000000"/>
          <w:sz w:val="20"/>
          <w:szCs w:val="20"/>
          <w:shd w:val="clear" w:color="auto" w:fill="FFFFFF"/>
          <w:lang w:val="en-US"/>
        </w:rPr>
      </w:pPr>
      <w:r w:rsidRPr="0021098E">
        <w:rPr>
          <w:rStyle w:val="Enfasicorsivo"/>
          <w:rFonts w:ascii="Open Sans" w:eastAsiaTheme="minorHAnsi" w:hAnsi="Open Sans" w:cs="Open Sans"/>
          <w:b/>
          <w:bCs/>
          <w:color w:val="000000"/>
          <w:shd w:val="clear" w:color="auto" w:fill="FFFFFF"/>
          <w:lang w:val="en-US"/>
        </w:rPr>
        <w:t>His songwriting shows maturity and complexity. His musicianship is faultless and the band is up to his challenge as they, too, deliver each song with gusto and intense feeling.</w:t>
      </w:r>
    </w:p>
    <w:p w14:paraId="4D9C8CD6" w14:textId="77777777" w:rsidR="0021098E" w:rsidRPr="0021098E" w:rsidRDefault="0021098E" w:rsidP="0021098E">
      <w:pPr>
        <w:pStyle w:val="Titolo5"/>
        <w:spacing w:before="165" w:after="225" w:line="405" w:lineRule="atLeast"/>
        <w:jc w:val="center"/>
        <w:rPr>
          <w:rFonts w:ascii="Open Sans" w:eastAsiaTheme="minorHAnsi" w:hAnsi="Open Sans" w:cs="Open Sans"/>
          <w:b/>
          <w:bCs/>
          <w:color w:val="000000"/>
          <w:shd w:val="clear" w:color="auto" w:fill="FFFFFF"/>
          <w:lang w:val="en-US"/>
        </w:rPr>
      </w:pPr>
      <w:r w:rsidRPr="0021098E">
        <w:rPr>
          <w:rStyle w:val="Enfasicorsivo"/>
          <w:rFonts w:ascii="Open Sans" w:eastAsiaTheme="minorHAnsi" w:hAnsi="Open Sans" w:cs="Open Sans"/>
          <w:b/>
          <w:bCs/>
          <w:color w:val="000000"/>
          <w:shd w:val="clear" w:color="auto" w:fill="FFFFFF"/>
          <w:lang w:val="en-US"/>
        </w:rPr>
        <w:t>Highly recommended to blues lovers who want to hear what the Blues is all about and what the Blues can be.</w:t>
      </w:r>
      <w:r w:rsidRPr="0021098E">
        <w:rPr>
          <w:rFonts w:ascii="Open Sans" w:eastAsiaTheme="minorHAnsi" w:hAnsi="Open Sans" w:cs="Open Sans"/>
          <w:b/>
          <w:bCs/>
          <w:color w:val="000000"/>
          <w:shd w:val="clear" w:color="auto" w:fill="FFFFFF"/>
          <w:lang w:val="en-US"/>
        </w:rPr>
        <w:t>"</w:t>
      </w:r>
    </w:p>
    <w:p w14:paraId="09D3C5C9" w14:textId="77777777" w:rsidR="0021098E" w:rsidRPr="0021098E" w:rsidRDefault="0021098E" w:rsidP="0021098E">
      <w:pPr>
        <w:pStyle w:val="Titolo5"/>
        <w:spacing w:before="165" w:after="225" w:line="405" w:lineRule="atLeast"/>
        <w:jc w:val="center"/>
        <w:rPr>
          <w:rFonts w:ascii="Open Sans" w:eastAsiaTheme="minorHAnsi" w:hAnsi="Open Sans" w:cs="Open Sans"/>
          <w:b/>
          <w:bCs/>
          <w:color w:val="000000"/>
          <w:shd w:val="clear" w:color="auto" w:fill="FFFFFF"/>
          <w:lang w:val="en-US"/>
        </w:rPr>
      </w:pPr>
      <w:r w:rsidRPr="0021098E">
        <w:rPr>
          <w:rFonts w:ascii="Open Sans" w:eastAsiaTheme="minorHAnsi" w:hAnsi="Open Sans" w:cs="Open Sans"/>
          <w:color w:val="000000"/>
          <w:shd w:val="clear" w:color="auto" w:fill="FFFFFF"/>
          <w:lang w:val="en-US"/>
        </w:rPr>
        <w:t>STEVE JONES - CROSSROAD BLUES SOCIETY ILLINOIS USA</w:t>
      </w:r>
    </w:p>
    <w:p w14:paraId="1C5773E8" w14:textId="77777777" w:rsidR="0021098E" w:rsidRPr="0021098E" w:rsidRDefault="0021098E" w:rsidP="0021098E">
      <w:pPr>
        <w:pStyle w:val="Titolo5"/>
        <w:spacing w:before="165" w:after="225" w:line="405" w:lineRule="atLeast"/>
        <w:jc w:val="center"/>
        <w:rPr>
          <w:rFonts w:ascii="Open Sans" w:eastAsiaTheme="minorHAnsi" w:hAnsi="Open Sans" w:cs="Open Sans"/>
          <w:b/>
          <w:bCs/>
          <w:color w:val="000000"/>
          <w:shd w:val="clear" w:color="auto" w:fill="FFFFFF"/>
          <w:lang w:val="en-US"/>
        </w:rPr>
      </w:pPr>
    </w:p>
    <w:p w14:paraId="6206547C" w14:textId="14348502" w:rsidR="0021098E" w:rsidRDefault="0021098E" w:rsidP="0021098E">
      <w:pPr>
        <w:pStyle w:val="Titolo5"/>
        <w:spacing w:before="165" w:after="225" w:line="405" w:lineRule="atLeast"/>
        <w:jc w:val="center"/>
        <w:rPr>
          <w:rFonts w:ascii="Open Sans" w:eastAsiaTheme="minorHAnsi" w:hAnsi="Open Sans" w:cs="Open Sans"/>
          <w:b/>
          <w:bCs/>
          <w:color w:val="000000"/>
          <w:shd w:val="clear" w:color="auto" w:fill="FFFFFF"/>
        </w:rPr>
      </w:pPr>
      <w:r>
        <w:rPr>
          <w:rFonts w:ascii="Open Sans" w:eastAsiaTheme="minorHAnsi" w:hAnsi="Open Sans" w:cs="Open Sans"/>
          <w:noProof/>
          <w:color w:val="000000"/>
          <w:shd w:val="clear" w:color="auto" w:fill="FFFFFF"/>
        </w:rPr>
        <w:drawing>
          <wp:inline distT="0" distB="0" distL="0" distR="0" wp14:anchorId="4EBAEFAB" wp14:editId="32CD975C">
            <wp:extent cx="4495800" cy="3002280"/>
            <wp:effectExtent l="0" t="0" r="0" b="7620"/>
            <wp:docPr id="1590068719"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5800" cy="3002280"/>
                    </a:xfrm>
                    <a:prstGeom prst="rect">
                      <a:avLst/>
                    </a:prstGeom>
                    <a:noFill/>
                    <a:ln>
                      <a:noFill/>
                    </a:ln>
                  </pic:spPr>
                </pic:pic>
              </a:graphicData>
            </a:graphic>
          </wp:inline>
        </w:drawing>
      </w:r>
    </w:p>
    <w:p w14:paraId="27E404A5" w14:textId="49738E88" w:rsidR="0021098E" w:rsidRDefault="0021098E" w:rsidP="0021098E">
      <w:pPr>
        <w:pStyle w:val="Titolo5"/>
        <w:spacing w:before="165" w:after="225" w:line="405" w:lineRule="atLeast"/>
        <w:jc w:val="center"/>
        <w:rPr>
          <w:rFonts w:ascii="Open Sans" w:eastAsiaTheme="minorHAnsi" w:hAnsi="Open Sans" w:cs="Open Sans"/>
          <w:b/>
          <w:bCs/>
          <w:color w:val="000000"/>
          <w:shd w:val="clear" w:color="auto" w:fill="FFFFFF"/>
        </w:rPr>
      </w:pPr>
      <w:r>
        <w:rPr>
          <w:rFonts w:ascii="Open Sans" w:eastAsiaTheme="minorHAnsi" w:hAnsi="Open Sans" w:cs="Open Sans"/>
          <w:noProof/>
          <w:color w:val="000000"/>
          <w:shd w:val="clear" w:color="auto" w:fill="FFFFFF"/>
        </w:rPr>
        <w:lastRenderedPageBreak/>
        <w:drawing>
          <wp:inline distT="0" distB="0" distL="0" distR="0" wp14:anchorId="748953DA" wp14:editId="125AE0AB">
            <wp:extent cx="3002280" cy="4488180"/>
            <wp:effectExtent l="0" t="0" r="7620" b="7620"/>
            <wp:docPr id="38664061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02280" cy="4488180"/>
                    </a:xfrm>
                    <a:prstGeom prst="rect">
                      <a:avLst/>
                    </a:prstGeom>
                    <a:noFill/>
                    <a:ln>
                      <a:noFill/>
                    </a:ln>
                  </pic:spPr>
                </pic:pic>
              </a:graphicData>
            </a:graphic>
          </wp:inline>
        </w:drawing>
      </w:r>
    </w:p>
    <w:p w14:paraId="7193017C" w14:textId="77777777" w:rsidR="0021098E" w:rsidRDefault="0021098E" w:rsidP="0021098E">
      <w:pPr>
        <w:pStyle w:val="Titolo5"/>
        <w:spacing w:before="165" w:after="225" w:line="405" w:lineRule="atLeast"/>
        <w:rPr>
          <w:rFonts w:ascii="Open Sans" w:eastAsiaTheme="minorHAnsi" w:hAnsi="Open Sans" w:cs="Open Sans"/>
          <w:b/>
          <w:bCs/>
          <w:color w:val="auto"/>
          <w:sz w:val="26"/>
          <w:szCs w:val="26"/>
        </w:rPr>
      </w:pPr>
    </w:p>
    <w:p w14:paraId="2FACE031" w14:textId="77777777" w:rsidR="0021098E" w:rsidRPr="0021098E" w:rsidRDefault="0021098E" w:rsidP="0021098E">
      <w:pPr>
        <w:jc w:val="center"/>
        <w:rPr>
          <w:lang w:val="en-US"/>
        </w:rPr>
      </w:pPr>
      <w:r w:rsidRPr="0021098E">
        <w:rPr>
          <w:b/>
          <w:bCs/>
          <w:lang w:val="en-US"/>
        </w:rPr>
        <w:t xml:space="preserve"> - Legendary BANANA PEEL Show Review by Back </w:t>
      </w:r>
      <w:proofErr w:type="gramStart"/>
      <w:r w:rsidRPr="0021098E">
        <w:rPr>
          <w:b/>
          <w:bCs/>
          <w:lang w:val="en-US"/>
        </w:rPr>
        <w:t>To</w:t>
      </w:r>
      <w:proofErr w:type="gramEnd"/>
      <w:r w:rsidRPr="0021098E">
        <w:rPr>
          <w:b/>
          <w:bCs/>
          <w:lang w:val="en-US"/>
        </w:rPr>
        <w:t xml:space="preserve"> The roots Belgium - </w:t>
      </w:r>
    </w:p>
    <w:p w14:paraId="1621923E" w14:textId="77777777" w:rsidR="0021098E" w:rsidRPr="0021098E" w:rsidRDefault="0021098E" w:rsidP="0021098E">
      <w:pPr>
        <w:jc w:val="center"/>
        <w:rPr>
          <w:lang w:val="en-US"/>
        </w:rPr>
      </w:pPr>
      <w:hyperlink r:id="rId10" w:tgtFrame="_blank" w:history="1">
        <w:r w:rsidRPr="0021098E">
          <w:rPr>
            <w:rStyle w:val="Collegamentoipertestuale"/>
            <w:lang w:val="en-US"/>
          </w:rPr>
          <w:t>https://backtotheroots.be/confessite/2024/Thomas_BP/Crystal_BP.html </w:t>
        </w:r>
      </w:hyperlink>
    </w:p>
    <w:p w14:paraId="20F41138" w14:textId="77777777" w:rsidR="0021098E" w:rsidRPr="0021098E" w:rsidRDefault="0021098E" w:rsidP="0021098E">
      <w:pPr>
        <w:jc w:val="center"/>
        <w:rPr>
          <w:lang w:val="en-US"/>
        </w:rPr>
      </w:pPr>
    </w:p>
    <w:p w14:paraId="4E4549C4" w14:textId="77777777" w:rsidR="0021098E" w:rsidRPr="0021098E" w:rsidRDefault="0021098E" w:rsidP="0021098E">
      <w:pPr>
        <w:jc w:val="center"/>
        <w:rPr>
          <w:lang w:val="en-US"/>
        </w:rPr>
      </w:pPr>
      <w:r w:rsidRPr="0021098E">
        <w:rPr>
          <w:lang w:val="en-US"/>
        </w:rPr>
        <w:t xml:space="preserve">Live at </w:t>
      </w:r>
      <w:proofErr w:type="spellStart"/>
      <w:r w:rsidRPr="0021098E">
        <w:rPr>
          <w:lang w:val="en-US"/>
        </w:rPr>
        <w:t>Gevarenwinkel</w:t>
      </w:r>
      <w:proofErr w:type="spellEnd"/>
      <w:r w:rsidRPr="0021098E">
        <w:rPr>
          <w:lang w:val="en-US"/>
        </w:rPr>
        <w:t xml:space="preserve"> Blues Fest Belgium</w:t>
      </w:r>
    </w:p>
    <w:p w14:paraId="532BB56D" w14:textId="77777777" w:rsidR="0021098E" w:rsidRPr="0021098E" w:rsidRDefault="0021098E" w:rsidP="0021098E">
      <w:pPr>
        <w:jc w:val="center"/>
        <w:rPr>
          <w:lang w:val="en-US"/>
        </w:rPr>
      </w:pPr>
      <w:hyperlink r:id="rId11" w:tgtFrame="_blank" w:history="1">
        <w:r w:rsidRPr="0021098E">
          <w:rPr>
            <w:rStyle w:val="Collegamentoipertestuale"/>
            <w:lang w:val="en-US"/>
          </w:rPr>
          <w:t>https://www.youtube.com/watch?v=WRhcpxVkiPQ</w:t>
        </w:r>
      </w:hyperlink>
    </w:p>
    <w:p w14:paraId="4EDBEC8A" w14:textId="77777777" w:rsidR="0021098E" w:rsidRPr="0021098E" w:rsidRDefault="0021098E" w:rsidP="0021098E">
      <w:pPr>
        <w:jc w:val="center"/>
        <w:rPr>
          <w:lang w:val="en-US"/>
        </w:rPr>
      </w:pPr>
    </w:p>
    <w:p w14:paraId="660E5115" w14:textId="77777777" w:rsidR="0021098E" w:rsidRPr="0021098E" w:rsidRDefault="0021098E" w:rsidP="0021098E">
      <w:pPr>
        <w:jc w:val="center"/>
        <w:rPr>
          <w:lang w:val="en-US"/>
        </w:rPr>
      </w:pPr>
      <w:r w:rsidRPr="0021098E">
        <w:rPr>
          <w:lang w:val="en-US"/>
        </w:rPr>
        <w:t xml:space="preserve">Live at </w:t>
      </w:r>
      <w:proofErr w:type="spellStart"/>
      <w:r w:rsidRPr="0021098E">
        <w:rPr>
          <w:lang w:val="en-US"/>
        </w:rPr>
        <w:t>Gevarenwinkel</w:t>
      </w:r>
      <w:proofErr w:type="spellEnd"/>
      <w:r w:rsidRPr="0021098E">
        <w:rPr>
          <w:lang w:val="en-US"/>
        </w:rPr>
        <w:t xml:space="preserve"> Blues Fest Belgium</w:t>
      </w:r>
    </w:p>
    <w:p w14:paraId="4E49827F" w14:textId="77777777" w:rsidR="0021098E" w:rsidRPr="0021098E" w:rsidRDefault="0021098E" w:rsidP="0021098E">
      <w:pPr>
        <w:jc w:val="center"/>
        <w:rPr>
          <w:lang w:val="en-US"/>
        </w:rPr>
      </w:pPr>
      <w:hyperlink r:id="rId12" w:tgtFrame="_blank" w:history="1">
        <w:r w:rsidRPr="0021098E">
          <w:rPr>
            <w:rStyle w:val="Collegamentoipertestuale"/>
            <w:lang w:val="en-US"/>
          </w:rPr>
          <w:t>https://www.youtube.com/watch?v=KbZkW50a7ZY</w:t>
        </w:r>
      </w:hyperlink>
    </w:p>
    <w:p w14:paraId="7520233E" w14:textId="77777777" w:rsidR="0021098E" w:rsidRPr="0021098E" w:rsidRDefault="0021098E" w:rsidP="0021098E">
      <w:pPr>
        <w:jc w:val="center"/>
        <w:rPr>
          <w:lang w:val="en-US"/>
        </w:rPr>
      </w:pPr>
    </w:p>
    <w:p w14:paraId="6CF4EAF2" w14:textId="77777777" w:rsidR="0021098E" w:rsidRPr="0021098E" w:rsidRDefault="0021098E" w:rsidP="0021098E">
      <w:pPr>
        <w:jc w:val="center"/>
        <w:rPr>
          <w:lang w:val="en-US"/>
        </w:rPr>
      </w:pPr>
      <w:r w:rsidRPr="0021098E">
        <w:rPr>
          <w:lang w:val="en-US"/>
        </w:rPr>
        <w:t>Live in Nantes</w:t>
      </w:r>
    </w:p>
    <w:p w14:paraId="0AE635A3" w14:textId="77777777" w:rsidR="0021098E" w:rsidRPr="0021098E" w:rsidRDefault="0021098E" w:rsidP="0021098E">
      <w:pPr>
        <w:jc w:val="center"/>
        <w:rPr>
          <w:lang w:val="en-US"/>
        </w:rPr>
      </w:pPr>
      <w:hyperlink r:id="rId13" w:tgtFrame="_blank" w:history="1">
        <w:r w:rsidRPr="0021098E">
          <w:rPr>
            <w:rStyle w:val="Collegamentoipertestuale"/>
            <w:lang w:val="en-US"/>
          </w:rPr>
          <w:t>https://www.youtube.com/watch?v=dn0yik4lVwU</w:t>
        </w:r>
      </w:hyperlink>
    </w:p>
    <w:p w14:paraId="3CA45B19" w14:textId="77777777" w:rsidR="0021098E" w:rsidRPr="0021098E" w:rsidRDefault="0021098E" w:rsidP="0021098E">
      <w:pPr>
        <w:jc w:val="center"/>
        <w:rPr>
          <w:lang w:val="en-US"/>
        </w:rPr>
      </w:pPr>
    </w:p>
    <w:p w14:paraId="0847A05B" w14:textId="77777777" w:rsidR="0021098E" w:rsidRPr="0021098E" w:rsidRDefault="0021098E" w:rsidP="0021098E">
      <w:pPr>
        <w:jc w:val="center"/>
        <w:rPr>
          <w:lang w:val="en-US"/>
        </w:rPr>
      </w:pPr>
      <w:r w:rsidRPr="0021098E">
        <w:rPr>
          <w:lang w:val="en-US"/>
        </w:rPr>
        <w:t xml:space="preserve">Live at </w:t>
      </w:r>
      <w:proofErr w:type="spellStart"/>
      <w:r w:rsidRPr="0021098E">
        <w:rPr>
          <w:lang w:val="en-US"/>
        </w:rPr>
        <w:t>Insul'Air</w:t>
      </w:r>
      <w:proofErr w:type="spellEnd"/>
      <w:r w:rsidRPr="0021098E">
        <w:rPr>
          <w:lang w:val="en-US"/>
        </w:rPr>
        <w:t xml:space="preserve"> Fest France</w:t>
      </w:r>
    </w:p>
    <w:p w14:paraId="3EDF8778" w14:textId="77777777" w:rsidR="0021098E" w:rsidRPr="0021098E" w:rsidRDefault="0021098E" w:rsidP="0021098E">
      <w:pPr>
        <w:jc w:val="center"/>
        <w:rPr>
          <w:lang w:val="en-US"/>
        </w:rPr>
      </w:pPr>
      <w:hyperlink r:id="rId14" w:tgtFrame="_blank" w:history="1">
        <w:r w:rsidRPr="0021098E">
          <w:rPr>
            <w:rStyle w:val="Collegamentoipertestuale"/>
            <w:lang w:val="en-US"/>
          </w:rPr>
          <w:t>https://www.youtube.com/watch?v=1153clPxBvQ</w:t>
        </w:r>
      </w:hyperlink>
    </w:p>
    <w:bookmarkEnd w:id="0"/>
    <w:p w14:paraId="205CDA37" w14:textId="77777777" w:rsidR="0021098E" w:rsidRPr="0021098E" w:rsidRDefault="0021098E" w:rsidP="0021098E">
      <w:pPr>
        <w:rPr>
          <w:lang w:val="en-US"/>
        </w:rPr>
      </w:pPr>
    </w:p>
    <w:p w14:paraId="0AC51463" w14:textId="77777777" w:rsidR="002A3AFE" w:rsidRPr="0021098E" w:rsidRDefault="002A3AFE">
      <w:pPr>
        <w:rPr>
          <w:lang w:val="en-US"/>
        </w:rPr>
      </w:pPr>
    </w:p>
    <w:sectPr w:rsidR="002A3AFE" w:rsidRPr="0021098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98E"/>
    <w:rsid w:val="0021098E"/>
    <w:rsid w:val="002A3AFE"/>
    <w:rsid w:val="005750E2"/>
    <w:rsid w:val="00AF1C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1B876"/>
  <w15:chartTrackingRefBased/>
  <w15:docId w15:val="{F09380F4-ED11-4DC4-A939-376CF78CF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1098E"/>
    <w:pPr>
      <w:spacing w:after="0" w:line="240" w:lineRule="auto"/>
    </w:pPr>
    <w:rPr>
      <w:rFonts w:ascii="Aptos" w:hAnsi="Aptos" w:cs="Aptos"/>
      <w:kern w:val="0"/>
      <w:sz w:val="24"/>
      <w:szCs w:val="24"/>
      <w:lang w:eastAsia="it-IT"/>
      <w14:ligatures w14:val="none"/>
    </w:rPr>
  </w:style>
  <w:style w:type="paragraph" w:styleId="Titolo1">
    <w:name w:val="heading 1"/>
    <w:basedOn w:val="Normale"/>
    <w:next w:val="Normale"/>
    <w:link w:val="Titolo1Carattere"/>
    <w:uiPriority w:val="9"/>
    <w:qFormat/>
    <w:rsid w:val="0021098E"/>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Titolo2">
    <w:name w:val="heading 2"/>
    <w:basedOn w:val="Normale"/>
    <w:next w:val="Normale"/>
    <w:link w:val="Titolo2Carattere"/>
    <w:uiPriority w:val="9"/>
    <w:semiHidden/>
    <w:unhideWhenUsed/>
    <w:qFormat/>
    <w:rsid w:val="0021098E"/>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Titolo3">
    <w:name w:val="heading 3"/>
    <w:basedOn w:val="Normale"/>
    <w:next w:val="Normale"/>
    <w:link w:val="Titolo3Carattere"/>
    <w:uiPriority w:val="9"/>
    <w:semiHidden/>
    <w:unhideWhenUsed/>
    <w:qFormat/>
    <w:rsid w:val="0021098E"/>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Titolo4">
    <w:name w:val="heading 4"/>
    <w:basedOn w:val="Normale"/>
    <w:next w:val="Normale"/>
    <w:link w:val="Titolo4Carattere"/>
    <w:uiPriority w:val="9"/>
    <w:semiHidden/>
    <w:unhideWhenUsed/>
    <w:qFormat/>
    <w:rsid w:val="0021098E"/>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eastAsia="en-US"/>
      <w14:ligatures w14:val="standardContextual"/>
    </w:rPr>
  </w:style>
  <w:style w:type="paragraph" w:styleId="Titolo5">
    <w:name w:val="heading 5"/>
    <w:basedOn w:val="Normale"/>
    <w:next w:val="Normale"/>
    <w:link w:val="Titolo5Carattere"/>
    <w:uiPriority w:val="9"/>
    <w:semiHidden/>
    <w:unhideWhenUsed/>
    <w:qFormat/>
    <w:rsid w:val="0021098E"/>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lang w:eastAsia="en-US"/>
      <w14:ligatures w14:val="standardContextual"/>
    </w:rPr>
  </w:style>
  <w:style w:type="paragraph" w:styleId="Titolo6">
    <w:name w:val="heading 6"/>
    <w:basedOn w:val="Normale"/>
    <w:next w:val="Normale"/>
    <w:link w:val="Titolo6Carattere"/>
    <w:uiPriority w:val="9"/>
    <w:semiHidden/>
    <w:unhideWhenUsed/>
    <w:qFormat/>
    <w:rsid w:val="0021098E"/>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Titolo7">
    <w:name w:val="heading 7"/>
    <w:basedOn w:val="Normale"/>
    <w:next w:val="Normale"/>
    <w:link w:val="Titolo7Carattere"/>
    <w:uiPriority w:val="9"/>
    <w:semiHidden/>
    <w:unhideWhenUsed/>
    <w:qFormat/>
    <w:rsid w:val="0021098E"/>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Titolo8">
    <w:name w:val="heading 8"/>
    <w:basedOn w:val="Normale"/>
    <w:next w:val="Normale"/>
    <w:link w:val="Titolo8Carattere"/>
    <w:uiPriority w:val="9"/>
    <w:semiHidden/>
    <w:unhideWhenUsed/>
    <w:qFormat/>
    <w:rsid w:val="0021098E"/>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Titolo9">
    <w:name w:val="heading 9"/>
    <w:basedOn w:val="Normale"/>
    <w:next w:val="Normale"/>
    <w:link w:val="Titolo9Carattere"/>
    <w:uiPriority w:val="9"/>
    <w:semiHidden/>
    <w:unhideWhenUsed/>
    <w:qFormat/>
    <w:rsid w:val="0021098E"/>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1098E"/>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21098E"/>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21098E"/>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21098E"/>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21098E"/>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21098E"/>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21098E"/>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21098E"/>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21098E"/>
    <w:rPr>
      <w:rFonts w:eastAsiaTheme="majorEastAsia" w:cstheme="majorBidi"/>
      <w:color w:val="272727" w:themeColor="text1" w:themeTint="D8"/>
    </w:rPr>
  </w:style>
  <w:style w:type="paragraph" w:styleId="Titolo">
    <w:name w:val="Title"/>
    <w:basedOn w:val="Normale"/>
    <w:next w:val="Normale"/>
    <w:link w:val="TitoloCarattere"/>
    <w:uiPriority w:val="10"/>
    <w:qFormat/>
    <w:rsid w:val="0021098E"/>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oloCarattere">
    <w:name w:val="Titolo Carattere"/>
    <w:basedOn w:val="Carpredefinitoparagrafo"/>
    <w:link w:val="Titolo"/>
    <w:uiPriority w:val="10"/>
    <w:rsid w:val="0021098E"/>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21098E"/>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ottotitoloCarattere">
    <w:name w:val="Sottotitolo Carattere"/>
    <w:basedOn w:val="Carpredefinitoparagrafo"/>
    <w:link w:val="Sottotitolo"/>
    <w:uiPriority w:val="11"/>
    <w:rsid w:val="0021098E"/>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21098E"/>
    <w:pPr>
      <w:spacing w:before="160" w:after="160" w:line="259" w:lineRule="auto"/>
      <w:jc w:val="center"/>
    </w:pPr>
    <w:rPr>
      <w:rFonts w:asciiTheme="minorHAnsi" w:hAnsiTheme="minorHAnsi" w:cstheme="minorBidi"/>
      <w:i/>
      <w:iCs/>
      <w:color w:val="404040" w:themeColor="text1" w:themeTint="BF"/>
      <w:kern w:val="2"/>
      <w:sz w:val="22"/>
      <w:szCs w:val="22"/>
      <w:lang w:eastAsia="en-US"/>
      <w14:ligatures w14:val="standardContextual"/>
    </w:rPr>
  </w:style>
  <w:style w:type="character" w:customStyle="1" w:styleId="CitazioneCarattere">
    <w:name w:val="Citazione Carattere"/>
    <w:basedOn w:val="Carpredefinitoparagrafo"/>
    <w:link w:val="Citazione"/>
    <w:uiPriority w:val="29"/>
    <w:rsid w:val="0021098E"/>
    <w:rPr>
      <w:i/>
      <w:iCs/>
      <w:color w:val="404040" w:themeColor="text1" w:themeTint="BF"/>
    </w:rPr>
  </w:style>
  <w:style w:type="paragraph" w:styleId="Paragrafoelenco">
    <w:name w:val="List Paragraph"/>
    <w:basedOn w:val="Normale"/>
    <w:uiPriority w:val="34"/>
    <w:qFormat/>
    <w:rsid w:val="0021098E"/>
    <w:pPr>
      <w:spacing w:after="160" w:line="259" w:lineRule="auto"/>
      <w:ind w:left="720"/>
      <w:contextualSpacing/>
    </w:pPr>
    <w:rPr>
      <w:rFonts w:asciiTheme="minorHAnsi" w:hAnsiTheme="minorHAnsi" w:cstheme="minorBidi"/>
      <w:kern w:val="2"/>
      <w:sz w:val="22"/>
      <w:szCs w:val="22"/>
      <w:lang w:eastAsia="en-US"/>
      <w14:ligatures w14:val="standardContextual"/>
    </w:rPr>
  </w:style>
  <w:style w:type="character" w:styleId="Enfasiintensa">
    <w:name w:val="Intense Emphasis"/>
    <w:basedOn w:val="Carpredefinitoparagrafo"/>
    <w:uiPriority w:val="21"/>
    <w:qFormat/>
    <w:rsid w:val="0021098E"/>
    <w:rPr>
      <w:i/>
      <w:iCs/>
      <w:color w:val="2F5496" w:themeColor="accent1" w:themeShade="BF"/>
    </w:rPr>
  </w:style>
  <w:style w:type="paragraph" w:styleId="Citazioneintensa">
    <w:name w:val="Intense Quote"/>
    <w:basedOn w:val="Normale"/>
    <w:next w:val="Normale"/>
    <w:link w:val="CitazioneintensaCarattere"/>
    <w:uiPriority w:val="30"/>
    <w:qFormat/>
    <w:rsid w:val="0021098E"/>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hAnsiTheme="minorHAnsi" w:cstheme="minorBidi"/>
      <w:i/>
      <w:iCs/>
      <w:color w:val="2F5496" w:themeColor="accent1" w:themeShade="BF"/>
      <w:kern w:val="2"/>
      <w:sz w:val="22"/>
      <w:szCs w:val="22"/>
      <w:lang w:eastAsia="en-US"/>
      <w14:ligatures w14:val="standardContextual"/>
    </w:rPr>
  </w:style>
  <w:style w:type="character" w:customStyle="1" w:styleId="CitazioneintensaCarattere">
    <w:name w:val="Citazione intensa Carattere"/>
    <w:basedOn w:val="Carpredefinitoparagrafo"/>
    <w:link w:val="Citazioneintensa"/>
    <w:uiPriority w:val="30"/>
    <w:rsid w:val="0021098E"/>
    <w:rPr>
      <w:i/>
      <w:iCs/>
      <w:color w:val="2F5496" w:themeColor="accent1" w:themeShade="BF"/>
    </w:rPr>
  </w:style>
  <w:style w:type="character" w:styleId="Riferimentointenso">
    <w:name w:val="Intense Reference"/>
    <w:basedOn w:val="Carpredefinitoparagrafo"/>
    <w:uiPriority w:val="32"/>
    <w:qFormat/>
    <w:rsid w:val="0021098E"/>
    <w:rPr>
      <w:b/>
      <w:bCs/>
      <w:smallCaps/>
      <w:color w:val="2F5496" w:themeColor="accent1" w:themeShade="BF"/>
      <w:spacing w:val="5"/>
    </w:rPr>
  </w:style>
  <w:style w:type="character" w:styleId="Collegamentoipertestuale">
    <w:name w:val="Hyperlink"/>
    <w:basedOn w:val="Carpredefinitoparagrafo"/>
    <w:uiPriority w:val="99"/>
    <w:semiHidden/>
    <w:unhideWhenUsed/>
    <w:rsid w:val="0021098E"/>
    <w:rPr>
      <w:color w:val="0000FF"/>
      <w:u w:val="single"/>
    </w:rPr>
  </w:style>
  <w:style w:type="character" w:styleId="Enfasicorsivo">
    <w:name w:val="Emphasis"/>
    <w:basedOn w:val="Carpredefinitoparagrafo"/>
    <w:uiPriority w:val="20"/>
    <w:qFormat/>
    <w:rsid w:val="0021098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80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hyperlink" Target="https://www.youtube.com/watch?v=dn0yik4lVwU" TargetMode="Externa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hyperlink" Target="https://www.youtube.com/watch?v=KbZkW50a7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s://www.youtube.com/watch?v=WRhcpxVkiPQ" TargetMode="External"/><Relationship Id="rId5" Type="http://schemas.openxmlformats.org/officeDocument/2006/relationships/image" Target="media/image2.jpeg"/><Relationship Id="rId15" Type="http://schemas.openxmlformats.org/officeDocument/2006/relationships/fontTable" Target="fontTable.xml"/><Relationship Id="rId10" Type="http://schemas.openxmlformats.org/officeDocument/2006/relationships/hyperlink" Target="https://backtotheroots.be/confessite/2024/Thomas_BP/Crystal_BP.html" TargetMode="External"/><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hyperlink" Target="https://www.youtube.com/watch?v=1153clPxBvQ"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629</Words>
  <Characters>3590</Characters>
  <Application>Microsoft Office Word</Application>
  <DocSecurity>0</DocSecurity>
  <Lines>29</Lines>
  <Paragraphs>8</Paragraphs>
  <ScaleCrop>false</ScaleCrop>
  <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cp:revision>
  <dcterms:created xsi:type="dcterms:W3CDTF">2025-02-19T11:01:00Z</dcterms:created>
  <dcterms:modified xsi:type="dcterms:W3CDTF">2025-02-19T11:03:00Z</dcterms:modified>
</cp:coreProperties>
</file>